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C" w:rsidRPr="0009123C" w:rsidRDefault="00C5129C">
      <w:pPr>
        <w:rPr>
          <w:b/>
          <w:sz w:val="18"/>
          <w:szCs w:val="18"/>
        </w:rPr>
      </w:pPr>
      <w:r w:rsidRPr="0009123C">
        <w:rPr>
          <w:b/>
          <w:sz w:val="18"/>
          <w:szCs w:val="18"/>
        </w:rPr>
        <w:t xml:space="preserve">                           </w:t>
      </w:r>
      <w:r w:rsidR="00374116" w:rsidRPr="0009123C">
        <w:rPr>
          <w:b/>
          <w:sz w:val="18"/>
          <w:szCs w:val="18"/>
        </w:rPr>
        <w:t xml:space="preserve"> -</w:t>
      </w:r>
      <w:r w:rsidRPr="0009123C">
        <w:rPr>
          <w:b/>
          <w:sz w:val="18"/>
          <w:szCs w:val="18"/>
        </w:rPr>
        <w:t xml:space="preserve">  </w:t>
      </w:r>
      <w:r w:rsidR="00374116" w:rsidRPr="0009123C">
        <w:rPr>
          <w:b/>
          <w:sz w:val="18"/>
          <w:szCs w:val="18"/>
        </w:rPr>
        <w:t>HORIZONTALEMENT-</w:t>
      </w:r>
      <w:r w:rsidRPr="0009123C">
        <w:rPr>
          <w:b/>
          <w:sz w:val="18"/>
          <w:szCs w:val="18"/>
        </w:rPr>
        <w:tab/>
        <w:t xml:space="preserve">                                                         </w:t>
      </w:r>
      <w:r w:rsidR="00374116" w:rsidRPr="0009123C">
        <w:rPr>
          <w:b/>
          <w:sz w:val="18"/>
          <w:szCs w:val="18"/>
        </w:rPr>
        <w:t xml:space="preserve">         </w:t>
      </w:r>
      <w:r w:rsidR="0009123C">
        <w:rPr>
          <w:b/>
          <w:sz w:val="18"/>
          <w:szCs w:val="18"/>
        </w:rPr>
        <w:t xml:space="preserve">                 </w:t>
      </w:r>
      <w:r w:rsidR="00374116" w:rsidRPr="0009123C">
        <w:rPr>
          <w:b/>
          <w:sz w:val="18"/>
          <w:szCs w:val="18"/>
        </w:rPr>
        <w:t xml:space="preserve">   - </w:t>
      </w:r>
      <w:r w:rsidRPr="0009123C">
        <w:rPr>
          <w:b/>
          <w:sz w:val="18"/>
          <w:szCs w:val="18"/>
        </w:rPr>
        <w:t xml:space="preserve"> VERTICALEMENT</w:t>
      </w:r>
      <w:r w:rsidR="00374116" w:rsidRPr="0009123C">
        <w:rPr>
          <w:b/>
          <w:sz w:val="18"/>
          <w:szCs w:val="18"/>
        </w:rPr>
        <w:t>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4936"/>
        <w:gridCol w:w="454"/>
        <w:gridCol w:w="4932"/>
      </w:tblGrid>
      <w:tr w:rsidR="00C5129C" w:rsidRPr="00543E6A" w:rsidTr="00CF7772">
        <w:tc>
          <w:tcPr>
            <w:tcW w:w="454" w:type="dxa"/>
          </w:tcPr>
          <w:p w:rsidR="00C5129C" w:rsidRDefault="00374116">
            <w:r w:rsidRPr="00543E6A">
              <w:t>1</w:t>
            </w:r>
          </w:p>
          <w:p w:rsidR="000C1D6C" w:rsidRDefault="000C1D6C"/>
          <w:p w:rsidR="000C1D6C" w:rsidRPr="00543E6A" w:rsidRDefault="000C1D6C">
            <w:r>
              <w:t>2</w:t>
            </w:r>
          </w:p>
        </w:tc>
        <w:tc>
          <w:tcPr>
            <w:tcW w:w="4936" w:type="dxa"/>
          </w:tcPr>
          <w:p w:rsidR="00C874D7" w:rsidRDefault="00543E6A">
            <w:r w:rsidRPr="00543E6A">
              <w:t xml:space="preserve">Surnom donné à sainte Jeanne </w:t>
            </w:r>
            <w:proofErr w:type="gramStart"/>
            <w:r w:rsidRPr="00543E6A">
              <w:t>D’arc .</w:t>
            </w:r>
            <w:proofErr w:type="gramEnd"/>
          </w:p>
          <w:p w:rsidR="000C1D6C" w:rsidRDefault="000C1D6C"/>
          <w:p w:rsidR="00543E6A" w:rsidRPr="00543E6A" w:rsidRDefault="000C1D6C">
            <w:r>
              <w:t xml:space="preserve">Lie deux mots    *      A la fin de </w:t>
            </w:r>
            <w:proofErr w:type="gramStart"/>
            <w:r>
              <w:t>l’ office</w:t>
            </w:r>
            <w:proofErr w:type="gramEnd"/>
            <w:r>
              <w:t xml:space="preserve">   *   Type</w:t>
            </w:r>
          </w:p>
        </w:tc>
        <w:tc>
          <w:tcPr>
            <w:tcW w:w="454" w:type="dxa"/>
          </w:tcPr>
          <w:p w:rsidR="00C5129C" w:rsidRPr="00543E6A" w:rsidRDefault="00F919E0">
            <w:r w:rsidRPr="00543E6A">
              <w:t>1</w:t>
            </w:r>
          </w:p>
        </w:tc>
        <w:tc>
          <w:tcPr>
            <w:tcW w:w="4932" w:type="dxa"/>
          </w:tcPr>
          <w:p w:rsidR="00C5129C" w:rsidRDefault="008F187D">
            <w:r>
              <w:t xml:space="preserve">Qui forme un angle droit de 90 </w:t>
            </w:r>
            <w:r>
              <w:rPr>
                <w:vertAlign w:val="superscript"/>
              </w:rPr>
              <w:t xml:space="preserve">o </w:t>
            </w:r>
            <w:r>
              <w:t xml:space="preserve"> avec une droite, un plan.</w:t>
            </w:r>
          </w:p>
          <w:p w:rsidR="008F187D" w:rsidRPr="008F187D" w:rsidRDefault="008F187D"/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0C1D6C" w:rsidRDefault="000C1D6C"/>
          <w:p w:rsidR="000C1D6C" w:rsidRPr="00543E6A" w:rsidRDefault="000C1D6C">
            <w:r>
              <w:t>3</w:t>
            </w:r>
          </w:p>
        </w:tc>
        <w:tc>
          <w:tcPr>
            <w:tcW w:w="4936" w:type="dxa"/>
          </w:tcPr>
          <w:p w:rsidR="00543E6A" w:rsidRDefault="00543E6A" w:rsidP="00CF7772">
            <w:r w:rsidRPr="00543E6A">
              <w:t>de</w:t>
            </w:r>
            <w:r>
              <w:t xml:space="preserve"> c</w:t>
            </w:r>
            <w:r w:rsidRPr="00543E6A">
              <w:t>alèche à 4 places vis-à-vis.</w:t>
            </w:r>
          </w:p>
          <w:p w:rsidR="000C1D6C" w:rsidRDefault="000C1D6C" w:rsidP="00CF7772"/>
          <w:p w:rsidR="00543E6A" w:rsidRPr="00543E6A" w:rsidRDefault="000C1D6C" w:rsidP="000C1D6C">
            <w:r>
              <w:t>Mauvais ragoûts      *      Protégeait les soldats à l’époque féodale.</w:t>
            </w:r>
          </w:p>
        </w:tc>
        <w:tc>
          <w:tcPr>
            <w:tcW w:w="454" w:type="dxa"/>
          </w:tcPr>
          <w:p w:rsidR="00C5129C" w:rsidRPr="00543E6A" w:rsidRDefault="00F919E0">
            <w:r w:rsidRPr="00543E6A">
              <w:t>2</w:t>
            </w:r>
          </w:p>
        </w:tc>
        <w:tc>
          <w:tcPr>
            <w:tcW w:w="4932" w:type="dxa"/>
          </w:tcPr>
          <w:p w:rsidR="00695B82" w:rsidRDefault="008F187D" w:rsidP="00695B82">
            <w:proofErr w:type="spellStart"/>
            <w:r>
              <w:t>Etat</w:t>
            </w:r>
            <w:proofErr w:type="spellEnd"/>
            <w:r>
              <w:t xml:space="preserve"> </w:t>
            </w:r>
            <w:r w:rsidR="001548E7">
              <w:t xml:space="preserve"> </w:t>
            </w:r>
            <w:r>
              <w:t xml:space="preserve">américain dont la capitale est Salt Lake City    *  A quel </w:t>
            </w:r>
            <w:proofErr w:type="gramStart"/>
            <w:r>
              <w:t>endroit  ?</w:t>
            </w:r>
            <w:proofErr w:type="gramEnd"/>
            <w:r>
              <w:t xml:space="preserve">    *       Monnaie du Danemark     *  De </w:t>
            </w:r>
            <w:proofErr w:type="gramStart"/>
            <w:r>
              <w:t>l’ expression</w:t>
            </w:r>
            <w:proofErr w:type="gramEnd"/>
            <w:r>
              <w:t xml:space="preserve"> rendre vivement la pareille.</w:t>
            </w:r>
          </w:p>
          <w:p w:rsidR="008F187D" w:rsidRPr="00543E6A" w:rsidRDefault="008F187D" w:rsidP="00695B82"/>
        </w:tc>
      </w:tr>
      <w:tr w:rsidR="00C5129C" w:rsidRPr="00543E6A" w:rsidTr="00CF7772">
        <w:tc>
          <w:tcPr>
            <w:tcW w:w="454" w:type="dxa"/>
          </w:tcPr>
          <w:p w:rsidR="000C1D6C" w:rsidRDefault="000C1D6C"/>
          <w:p w:rsidR="00C5129C" w:rsidRPr="00543E6A" w:rsidRDefault="000C1D6C">
            <w:r>
              <w:t>4</w:t>
            </w:r>
          </w:p>
        </w:tc>
        <w:tc>
          <w:tcPr>
            <w:tcW w:w="4936" w:type="dxa"/>
          </w:tcPr>
          <w:p w:rsidR="00543E6A" w:rsidRDefault="00543E6A" w:rsidP="000C1D6C"/>
          <w:p w:rsidR="000C1D6C" w:rsidRDefault="000C1D6C" w:rsidP="000C1D6C">
            <w:r>
              <w:t>Relatif à quelqu’un qui soutient par des dons, des</w:t>
            </w:r>
          </w:p>
          <w:p w:rsidR="000C1D6C" w:rsidRPr="00543E6A" w:rsidRDefault="00D22FA7" w:rsidP="00D22FA7">
            <w:r>
              <w:t xml:space="preserve"> </w:t>
            </w:r>
            <w:proofErr w:type="spellStart"/>
            <w:r>
              <w:t>oe</w:t>
            </w:r>
            <w:r w:rsidR="000C1D6C">
              <w:t>uvres</w:t>
            </w:r>
            <w:proofErr w:type="spellEnd"/>
            <w:r w:rsidR="000C1D6C">
              <w:t xml:space="preserve"> de charité.</w:t>
            </w:r>
          </w:p>
        </w:tc>
        <w:tc>
          <w:tcPr>
            <w:tcW w:w="454" w:type="dxa"/>
          </w:tcPr>
          <w:p w:rsidR="00C5129C" w:rsidRPr="00543E6A" w:rsidRDefault="00F919E0">
            <w:r w:rsidRPr="00543E6A">
              <w:t>3</w:t>
            </w:r>
          </w:p>
        </w:tc>
        <w:tc>
          <w:tcPr>
            <w:tcW w:w="4932" w:type="dxa"/>
          </w:tcPr>
          <w:p w:rsidR="00695B82" w:rsidRDefault="008F187D">
            <w:r>
              <w:t>Gamin de Paris         *       On lui pose un bât sur le dos.</w:t>
            </w:r>
          </w:p>
          <w:p w:rsidR="000C1D6C" w:rsidRPr="00543E6A" w:rsidRDefault="000C1D6C"/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0C1D6C" w:rsidRPr="00543E6A" w:rsidRDefault="000C1D6C">
            <w:r>
              <w:t>5</w:t>
            </w:r>
          </w:p>
        </w:tc>
        <w:tc>
          <w:tcPr>
            <w:tcW w:w="4936" w:type="dxa"/>
          </w:tcPr>
          <w:p w:rsidR="00C874D7" w:rsidRDefault="00C874D7"/>
          <w:p w:rsidR="000C1D6C" w:rsidRDefault="000C1D6C">
            <w:r>
              <w:t xml:space="preserve">Titane    *    </w:t>
            </w:r>
            <w:r w:rsidR="001548E7">
              <w:t xml:space="preserve"> </w:t>
            </w:r>
            <w:r>
              <w:t>Espa</w:t>
            </w:r>
            <w:r w:rsidR="001548E7">
              <w:t>c</w:t>
            </w:r>
            <w:r>
              <w:t>e économique européen    *</w:t>
            </w:r>
          </w:p>
          <w:p w:rsidR="00543E6A" w:rsidRPr="00543E6A" w:rsidRDefault="000C1D6C">
            <w:r>
              <w:t xml:space="preserve">Bien en chair,  </w:t>
            </w:r>
            <w:proofErr w:type="gramStart"/>
            <w:r>
              <w:t>potelé .</w:t>
            </w:r>
            <w:proofErr w:type="gramEnd"/>
          </w:p>
        </w:tc>
        <w:tc>
          <w:tcPr>
            <w:tcW w:w="454" w:type="dxa"/>
          </w:tcPr>
          <w:p w:rsidR="00C5129C" w:rsidRPr="00543E6A" w:rsidRDefault="00F919E0">
            <w:r w:rsidRPr="00543E6A">
              <w:t>4</w:t>
            </w:r>
          </w:p>
        </w:tc>
        <w:tc>
          <w:tcPr>
            <w:tcW w:w="4932" w:type="dxa"/>
          </w:tcPr>
          <w:p w:rsidR="008F187D" w:rsidRDefault="008F187D">
            <w:r>
              <w:t xml:space="preserve">Enlèvent les aspérités        *       Se cacha sous terre </w:t>
            </w:r>
          </w:p>
          <w:p w:rsidR="00C5129C" w:rsidRDefault="008F187D">
            <w:r>
              <w:t>(</w:t>
            </w:r>
            <w:proofErr w:type="gramStart"/>
            <w:r>
              <w:t>Se )</w:t>
            </w:r>
            <w:proofErr w:type="gramEnd"/>
            <w:r>
              <w:t xml:space="preserve"> . . . . . </w:t>
            </w:r>
          </w:p>
          <w:p w:rsidR="000C1D6C" w:rsidRPr="00543E6A" w:rsidRDefault="000C1D6C"/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0C1D6C" w:rsidRPr="00543E6A" w:rsidRDefault="000C1D6C">
            <w:r>
              <w:t>6</w:t>
            </w:r>
          </w:p>
        </w:tc>
        <w:tc>
          <w:tcPr>
            <w:tcW w:w="4936" w:type="dxa"/>
          </w:tcPr>
          <w:p w:rsidR="00543E6A" w:rsidRDefault="00543E6A"/>
          <w:p w:rsidR="000C1D6C" w:rsidRDefault="000C1D6C">
            <w:r>
              <w:t>Chercher  . . . . .  (</w:t>
            </w:r>
            <w:proofErr w:type="gramStart"/>
            <w:r>
              <w:t>querelle  )</w:t>
            </w:r>
            <w:proofErr w:type="gramEnd"/>
            <w:r>
              <w:t xml:space="preserve">      *   Monnaie de</w:t>
            </w:r>
          </w:p>
          <w:p w:rsidR="000C1D6C" w:rsidRPr="00543E6A" w:rsidRDefault="000C1D6C">
            <w:r>
              <w:t>Roumanie      *    Sigle colonial français.</w:t>
            </w:r>
          </w:p>
        </w:tc>
        <w:tc>
          <w:tcPr>
            <w:tcW w:w="454" w:type="dxa"/>
          </w:tcPr>
          <w:p w:rsidR="00C5129C" w:rsidRDefault="00F919E0">
            <w:r w:rsidRPr="00543E6A">
              <w:t>5</w:t>
            </w:r>
          </w:p>
          <w:p w:rsidR="008F187D" w:rsidRDefault="008F187D"/>
          <w:p w:rsidR="008F187D" w:rsidRPr="00543E6A" w:rsidRDefault="008F187D">
            <w:r>
              <w:t>6</w:t>
            </w:r>
          </w:p>
        </w:tc>
        <w:tc>
          <w:tcPr>
            <w:tcW w:w="4932" w:type="dxa"/>
          </w:tcPr>
          <w:p w:rsidR="00C5129C" w:rsidRDefault="008F187D">
            <w:r>
              <w:t>A  lui        *      L’Irlande     *</w:t>
            </w:r>
          </w:p>
          <w:p w:rsidR="008F187D" w:rsidRDefault="008F187D"/>
          <w:p w:rsidR="008F187D" w:rsidRPr="00543E6A" w:rsidRDefault="008F187D" w:rsidP="008F187D">
            <w:r>
              <w:t>Mesure chinoise    *     Négation     *     Volcan  actif de Sicile      *      Pays.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Pr="00543E6A" w:rsidRDefault="000C1D6C">
            <w:r>
              <w:t>7</w:t>
            </w:r>
          </w:p>
        </w:tc>
        <w:tc>
          <w:tcPr>
            <w:tcW w:w="4936" w:type="dxa"/>
          </w:tcPr>
          <w:p w:rsidR="00543E6A" w:rsidRPr="00543E6A" w:rsidRDefault="000C1D6C" w:rsidP="000C1D6C">
            <w:proofErr w:type="spellStart"/>
            <w:r>
              <w:t>Echu</w:t>
            </w:r>
            <w:proofErr w:type="spellEnd"/>
            <w:r>
              <w:t xml:space="preserve">      *      Estonien     *      Se dit d’une mode ancienne.</w:t>
            </w:r>
          </w:p>
        </w:tc>
        <w:tc>
          <w:tcPr>
            <w:tcW w:w="454" w:type="dxa"/>
          </w:tcPr>
          <w:p w:rsidR="00C5129C" w:rsidRDefault="00C5129C"/>
          <w:p w:rsidR="008F187D" w:rsidRPr="00543E6A" w:rsidRDefault="008F187D">
            <w:r>
              <w:t>7</w:t>
            </w:r>
          </w:p>
        </w:tc>
        <w:tc>
          <w:tcPr>
            <w:tcW w:w="4932" w:type="dxa"/>
          </w:tcPr>
          <w:p w:rsidR="00C5129C" w:rsidRDefault="00C5129C" w:rsidP="006B0F6E"/>
          <w:p w:rsidR="008F187D" w:rsidRDefault="008F187D" w:rsidP="006B0F6E">
            <w:r>
              <w:t>Peut se dire de reines décapitées     *   Utilise      *</w:t>
            </w:r>
          </w:p>
          <w:p w:rsidR="008F187D" w:rsidRPr="00543E6A" w:rsidRDefault="008F187D" w:rsidP="006B0F6E">
            <w:r>
              <w:t xml:space="preserve">Pas </w:t>
            </w:r>
            <w:proofErr w:type="gramStart"/>
            <w:r>
              <w:t>ailleurs .</w:t>
            </w:r>
            <w:proofErr w:type="gramEnd"/>
          </w:p>
        </w:tc>
      </w:tr>
      <w:tr w:rsidR="00C5129C" w:rsidRPr="00543E6A" w:rsidTr="00CF7772">
        <w:tc>
          <w:tcPr>
            <w:tcW w:w="454" w:type="dxa"/>
          </w:tcPr>
          <w:p w:rsidR="00C5129C" w:rsidRPr="00543E6A" w:rsidRDefault="00354593">
            <w:r>
              <w:t>8</w:t>
            </w:r>
          </w:p>
        </w:tc>
        <w:tc>
          <w:tcPr>
            <w:tcW w:w="4936" w:type="dxa"/>
          </w:tcPr>
          <w:p w:rsidR="00543E6A" w:rsidRDefault="00354593" w:rsidP="00B22ADB">
            <w:r>
              <w:t xml:space="preserve">Diane de Poitiers, favorite </w:t>
            </w:r>
            <w:proofErr w:type="gramStart"/>
            <w:r>
              <w:t>d’ Henri</w:t>
            </w:r>
            <w:proofErr w:type="gramEnd"/>
            <w:r>
              <w:t xml:space="preserve"> II,  y est  née   *</w:t>
            </w:r>
          </w:p>
          <w:p w:rsidR="00354593" w:rsidRPr="00543E6A" w:rsidRDefault="00354593" w:rsidP="00B22ADB">
            <w:r>
              <w:t xml:space="preserve">Da  inversé      *      </w:t>
            </w:r>
            <w:proofErr w:type="gramStart"/>
            <w:r>
              <w:t>Iridium .</w:t>
            </w:r>
            <w:proofErr w:type="gramEnd"/>
          </w:p>
        </w:tc>
        <w:tc>
          <w:tcPr>
            <w:tcW w:w="454" w:type="dxa"/>
          </w:tcPr>
          <w:p w:rsidR="00C5129C" w:rsidRDefault="00C5129C"/>
          <w:p w:rsidR="008F187D" w:rsidRPr="00543E6A" w:rsidRDefault="008F187D">
            <w:r>
              <w:t>8</w:t>
            </w:r>
          </w:p>
        </w:tc>
        <w:tc>
          <w:tcPr>
            <w:tcW w:w="4932" w:type="dxa"/>
          </w:tcPr>
          <w:p w:rsidR="00C5129C" w:rsidRDefault="00C5129C" w:rsidP="006B0F6E"/>
          <w:p w:rsidR="008F187D" w:rsidRPr="00543E6A" w:rsidRDefault="008F187D" w:rsidP="006B0F6E">
            <w:r>
              <w:t xml:space="preserve">Misère; </w:t>
            </w:r>
            <w:r w:rsidR="001548E7">
              <w:t xml:space="preserve">  </w:t>
            </w:r>
            <w:r>
              <w:t xml:space="preserve"> être dans la . . . . .    * </w:t>
            </w:r>
            <w:r w:rsidR="001548E7">
              <w:t xml:space="preserve">   </w:t>
            </w:r>
            <w:r>
              <w:t xml:space="preserve">  Utile au golf</w:t>
            </w:r>
            <w:r w:rsidR="001548E7">
              <w:t xml:space="preserve">      *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354593" w:rsidRDefault="00354593">
            <w:r>
              <w:t>9</w:t>
            </w:r>
          </w:p>
          <w:p w:rsidR="00354593" w:rsidRDefault="00354593"/>
          <w:p w:rsidR="00354593" w:rsidRPr="00543E6A" w:rsidRDefault="00354593">
            <w:r>
              <w:t>10</w:t>
            </w:r>
          </w:p>
        </w:tc>
        <w:tc>
          <w:tcPr>
            <w:tcW w:w="4936" w:type="dxa"/>
          </w:tcPr>
          <w:p w:rsidR="00543E6A" w:rsidRDefault="00543E6A"/>
          <w:p w:rsidR="00354593" w:rsidRDefault="00354593">
            <w:r>
              <w:t>De façon qui dure sans interruption.</w:t>
            </w:r>
          </w:p>
          <w:p w:rsidR="00354593" w:rsidRDefault="00354593"/>
          <w:p w:rsidR="00354593" w:rsidRPr="00543E6A" w:rsidRDefault="00354593" w:rsidP="00354593">
            <w:r>
              <w:t xml:space="preserve">Urus       *      Très  court       *      Prénom d’un  </w:t>
            </w:r>
            <w:proofErr w:type="gramStart"/>
            <w:r>
              <w:t>gangster .</w:t>
            </w:r>
            <w:proofErr w:type="gramEnd"/>
          </w:p>
        </w:tc>
        <w:tc>
          <w:tcPr>
            <w:tcW w:w="454" w:type="dxa"/>
          </w:tcPr>
          <w:p w:rsidR="00C5129C" w:rsidRDefault="00C5129C"/>
          <w:p w:rsidR="008F187D" w:rsidRDefault="008F187D"/>
          <w:p w:rsidR="008F187D" w:rsidRPr="00543E6A" w:rsidRDefault="008F187D">
            <w:r>
              <w:t>9</w:t>
            </w:r>
          </w:p>
        </w:tc>
        <w:tc>
          <w:tcPr>
            <w:tcW w:w="4932" w:type="dxa"/>
          </w:tcPr>
          <w:p w:rsidR="00695B82" w:rsidRDefault="008F187D" w:rsidP="00695B82">
            <w:r>
              <w:t>Variété d’oranges.</w:t>
            </w:r>
          </w:p>
          <w:p w:rsidR="008F187D" w:rsidRDefault="008F187D" w:rsidP="00695B82"/>
          <w:p w:rsidR="008F187D" w:rsidRPr="00543E6A" w:rsidRDefault="008F187D" w:rsidP="00695B82">
            <w:r>
              <w:t xml:space="preserve">Patrie </w:t>
            </w:r>
            <w:proofErr w:type="gramStart"/>
            <w:r>
              <w:t>d’ Abraham</w:t>
            </w:r>
            <w:proofErr w:type="gramEnd"/>
            <w:r>
              <w:t xml:space="preserve">    *    Laize    *    Qui a rapport au lait</w:t>
            </w:r>
            <w:r w:rsidR="001548E7">
              <w:t>.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354593" w:rsidRDefault="00354593">
            <w:r>
              <w:t>11</w:t>
            </w:r>
          </w:p>
          <w:p w:rsidR="00354593" w:rsidRPr="00543E6A" w:rsidRDefault="00354593"/>
        </w:tc>
        <w:tc>
          <w:tcPr>
            <w:tcW w:w="4936" w:type="dxa"/>
          </w:tcPr>
          <w:p w:rsidR="00543E6A" w:rsidRDefault="00543E6A"/>
          <w:p w:rsidR="00354593" w:rsidRDefault="00354593">
            <w:r>
              <w:t>Peut se dire de quelqu’un alerte et/ou grivois    *</w:t>
            </w:r>
          </w:p>
          <w:p w:rsidR="00354593" w:rsidRPr="00543E6A" w:rsidRDefault="00354593">
            <w:r>
              <w:t>Emboîter très exactement.</w:t>
            </w:r>
          </w:p>
        </w:tc>
        <w:tc>
          <w:tcPr>
            <w:tcW w:w="454" w:type="dxa"/>
          </w:tcPr>
          <w:p w:rsidR="008F187D" w:rsidRPr="00543E6A" w:rsidRDefault="008F187D">
            <w:r>
              <w:t>10</w:t>
            </w:r>
          </w:p>
        </w:tc>
        <w:tc>
          <w:tcPr>
            <w:tcW w:w="4932" w:type="dxa"/>
          </w:tcPr>
          <w:p w:rsidR="008F187D" w:rsidRPr="00543E6A" w:rsidRDefault="008F187D" w:rsidP="008F187D">
            <w:r>
              <w:t xml:space="preserve">Initiales de l’auteur des Plouffe      *          Poème chanté   *   Le Dieu des musulmans    *    C’était </w:t>
            </w:r>
            <w:proofErr w:type="gramStart"/>
            <w:r>
              <w:t>l’ut  .</w:t>
            </w:r>
            <w:proofErr w:type="gramEnd"/>
          </w:p>
        </w:tc>
      </w:tr>
      <w:tr w:rsidR="00C5129C" w:rsidRPr="00543E6A" w:rsidTr="00CF7772">
        <w:tc>
          <w:tcPr>
            <w:tcW w:w="454" w:type="dxa"/>
          </w:tcPr>
          <w:p w:rsidR="00C5129C" w:rsidRDefault="00C5129C"/>
          <w:p w:rsidR="00354593" w:rsidRPr="00543E6A" w:rsidRDefault="00354593">
            <w:r>
              <w:t>12</w:t>
            </w:r>
          </w:p>
        </w:tc>
        <w:tc>
          <w:tcPr>
            <w:tcW w:w="4936" w:type="dxa"/>
          </w:tcPr>
          <w:p w:rsidR="00543E6A" w:rsidRDefault="00543E6A" w:rsidP="00695B82"/>
          <w:p w:rsidR="00354593" w:rsidRPr="00543E6A" w:rsidRDefault="00354593" w:rsidP="00695B82">
            <w:r>
              <w:t>Sélénium    *    Ville de Belgique sur la  Dendre    *</w:t>
            </w:r>
          </w:p>
        </w:tc>
        <w:tc>
          <w:tcPr>
            <w:tcW w:w="454" w:type="dxa"/>
          </w:tcPr>
          <w:p w:rsidR="008F187D" w:rsidRPr="00543E6A" w:rsidRDefault="008F187D">
            <w:r>
              <w:t>11</w:t>
            </w:r>
          </w:p>
        </w:tc>
        <w:tc>
          <w:tcPr>
            <w:tcW w:w="4932" w:type="dxa"/>
          </w:tcPr>
          <w:p w:rsidR="008F187D" w:rsidRPr="00543E6A" w:rsidRDefault="008F187D">
            <w:r>
              <w:t>Plante dépurative de la famille des composées. *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Pr="00543E6A" w:rsidRDefault="00C5129C"/>
        </w:tc>
        <w:tc>
          <w:tcPr>
            <w:tcW w:w="4936" w:type="dxa"/>
          </w:tcPr>
          <w:p w:rsidR="00543E6A" w:rsidRPr="00543E6A" w:rsidRDefault="00354593">
            <w:r>
              <w:t>Alternative.</w:t>
            </w:r>
          </w:p>
        </w:tc>
        <w:tc>
          <w:tcPr>
            <w:tcW w:w="454" w:type="dxa"/>
          </w:tcPr>
          <w:p w:rsidR="000C1D6C" w:rsidRPr="00543E6A" w:rsidRDefault="000C1D6C">
            <w:r>
              <w:t>12</w:t>
            </w:r>
          </w:p>
        </w:tc>
        <w:tc>
          <w:tcPr>
            <w:tcW w:w="4932" w:type="dxa"/>
          </w:tcPr>
          <w:p w:rsidR="000C1D6C" w:rsidRPr="00543E6A" w:rsidRDefault="000C1D6C">
            <w:r>
              <w:t>De là     *    Idem    *   Appartient à 2 personnes et sépare leurs propriétés.</w:t>
            </w:r>
          </w:p>
        </w:tc>
      </w:tr>
      <w:tr w:rsidR="00C5129C" w:rsidRPr="00543E6A" w:rsidTr="00CF7772">
        <w:tc>
          <w:tcPr>
            <w:tcW w:w="454" w:type="dxa"/>
          </w:tcPr>
          <w:p w:rsidR="00C5129C" w:rsidRPr="00543E6A" w:rsidRDefault="00354593">
            <w:r>
              <w:t>13</w:t>
            </w:r>
          </w:p>
        </w:tc>
        <w:tc>
          <w:tcPr>
            <w:tcW w:w="4936" w:type="dxa"/>
          </w:tcPr>
          <w:p w:rsidR="00543E6A" w:rsidRPr="00543E6A" w:rsidRDefault="00354593" w:rsidP="001548E7">
            <w:r>
              <w:t>Répétée plusieurs fois      *   Plan</w:t>
            </w:r>
            <w:r w:rsidR="001548E7">
              <w:t>t</w:t>
            </w:r>
            <w:r>
              <w:t>es graminées appelées gourbets.</w:t>
            </w:r>
          </w:p>
        </w:tc>
        <w:tc>
          <w:tcPr>
            <w:tcW w:w="454" w:type="dxa"/>
          </w:tcPr>
          <w:p w:rsidR="00C5129C" w:rsidRDefault="00C5129C"/>
          <w:p w:rsidR="000C1D6C" w:rsidRPr="00543E6A" w:rsidRDefault="000C1D6C">
            <w:r>
              <w:t>13</w:t>
            </w:r>
          </w:p>
        </w:tc>
        <w:tc>
          <w:tcPr>
            <w:tcW w:w="4932" w:type="dxa"/>
          </w:tcPr>
          <w:p w:rsidR="00C5129C" w:rsidRDefault="00C5129C"/>
          <w:p w:rsidR="000C1D6C" w:rsidRPr="00543E6A" w:rsidRDefault="000C1D6C">
            <w:r>
              <w:t xml:space="preserve">Qui convient tout à fait     *     Se précipita </w:t>
            </w:r>
            <w:proofErr w:type="gramStart"/>
            <w:r>
              <w:t>( Se</w:t>
            </w:r>
            <w:proofErr w:type="gramEnd"/>
            <w:r>
              <w:t xml:space="preserve"> ) …</w:t>
            </w:r>
          </w:p>
        </w:tc>
      </w:tr>
      <w:tr w:rsidR="00354593" w:rsidRPr="00543E6A" w:rsidTr="00CF7772">
        <w:tc>
          <w:tcPr>
            <w:tcW w:w="454" w:type="dxa"/>
          </w:tcPr>
          <w:p w:rsidR="00354593" w:rsidRDefault="00354593"/>
          <w:p w:rsidR="00354593" w:rsidRPr="00543E6A" w:rsidRDefault="00354593">
            <w:r>
              <w:t>14</w:t>
            </w:r>
          </w:p>
        </w:tc>
        <w:tc>
          <w:tcPr>
            <w:tcW w:w="4936" w:type="dxa"/>
          </w:tcPr>
          <w:p w:rsidR="00354593" w:rsidRDefault="00354593" w:rsidP="00D23129"/>
          <w:p w:rsidR="00354593" w:rsidRDefault="00354593" w:rsidP="00D23129">
            <w:r>
              <w:t>Roulement de tambour     *    Au tennis,  service  puissant que l’adversaire ne peut toucher     *</w:t>
            </w:r>
          </w:p>
          <w:p w:rsidR="00354593" w:rsidRPr="00543E6A" w:rsidRDefault="00354593" w:rsidP="00D23129">
            <w:r>
              <w:t xml:space="preserve">Même service  *  </w:t>
            </w:r>
          </w:p>
        </w:tc>
        <w:tc>
          <w:tcPr>
            <w:tcW w:w="454" w:type="dxa"/>
          </w:tcPr>
          <w:p w:rsidR="00354593" w:rsidRDefault="00354593"/>
          <w:p w:rsidR="00354593" w:rsidRDefault="00354593">
            <w:r>
              <w:t>14</w:t>
            </w:r>
          </w:p>
          <w:p w:rsidR="00354593" w:rsidRDefault="00354593"/>
          <w:p w:rsidR="00354593" w:rsidRPr="00543E6A" w:rsidRDefault="00354593"/>
        </w:tc>
        <w:tc>
          <w:tcPr>
            <w:tcW w:w="4932" w:type="dxa"/>
          </w:tcPr>
          <w:p w:rsidR="00354593" w:rsidRDefault="00354593" w:rsidP="000C1D6C"/>
          <w:p w:rsidR="00354593" w:rsidRPr="00543E6A" w:rsidRDefault="00354593" w:rsidP="000C1D6C">
            <w:r>
              <w:t>Sodium      *          L’</w:t>
            </w:r>
            <w:proofErr w:type="spellStart"/>
            <w:r>
              <w:t>Eire</w:t>
            </w:r>
            <w:proofErr w:type="spellEnd"/>
            <w:r>
              <w:t xml:space="preserve">     *        Graffiti  tracé ou </w:t>
            </w:r>
            <w:proofErr w:type="gramStart"/>
            <w:r>
              <w:t>peint .</w:t>
            </w:r>
            <w:proofErr w:type="gramEnd"/>
          </w:p>
        </w:tc>
      </w:tr>
      <w:tr w:rsidR="00354593" w:rsidRPr="00543E6A" w:rsidTr="00CF7772">
        <w:tc>
          <w:tcPr>
            <w:tcW w:w="454" w:type="dxa"/>
          </w:tcPr>
          <w:p w:rsidR="00354593" w:rsidRDefault="00354593"/>
          <w:p w:rsidR="00354593" w:rsidRPr="00543E6A" w:rsidRDefault="00354593">
            <w:r>
              <w:t>15</w:t>
            </w:r>
          </w:p>
        </w:tc>
        <w:tc>
          <w:tcPr>
            <w:tcW w:w="4936" w:type="dxa"/>
          </w:tcPr>
          <w:p w:rsidR="00354593" w:rsidRDefault="00354593" w:rsidP="006B0F6E"/>
          <w:p w:rsidR="00354593" w:rsidRPr="00543E6A" w:rsidRDefault="00354593" w:rsidP="006B0F6E">
            <w:r>
              <w:t>Action de choisir une petite quantité de quelque</w:t>
            </w:r>
          </w:p>
        </w:tc>
        <w:tc>
          <w:tcPr>
            <w:tcW w:w="454" w:type="dxa"/>
          </w:tcPr>
          <w:p w:rsidR="00354593" w:rsidRPr="00543E6A" w:rsidRDefault="00354593">
            <w:r>
              <w:t>15</w:t>
            </w:r>
          </w:p>
        </w:tc>
        <w:tc>
          <w:tcPr>
            <w:tcW w:w="4932" w:type="dxa"/>
          </w:tcPr>
          <w:p w:rsidR="00354593" w:rsidRPr="00543E6A" w:rsidRDefault="00354593">
            <w:r>
              <w:t>Bombardier lourd américain de type  B-29  ou   B-36 utilisé lors de la 2</w:t>
            </w:r>
            <w:r w:rsidRPr="000C1D6C">
              <w:rPr>
                <w:vertAlign w:val="superscript"/>
              </w:rPr>
              <w:t>e</w:t>
            </w:r>
            <w:r>
              <w:t xml:space="preserve"> Guerre mondiale.</w:t>
            </w:r>
          </w:p>
        </w:tc>
      </w:tr>
      <w:tr w:rsidR="00354593" w:rsidRPr="00543E6A" w:rsidTr="00CF7772">
        <w:tc>
          <w:tcPr>
            <w:tcW w:w="454" w:type="dxa"/>
          </w:tcPr>
          <w:p w:rsidR="00354593" w:rsidRPr="00543E6A" w:rsidRDefault="00354593"/>
        </w:tc>
        <w:tc>
          <w:tcPr>
            <w:tcW w:w="4936" w:type="dxa"/>
          </w:tcPr>
          <w:p w:rsidR="00354593" w:rsidRDefault="00354593">
            <w:r>
              <w:t>chose pour avoir une idée de l’ensemble.</w:t>
            </w:r>
          </w:p>
          <w:p w:rsidR="00354593" w:rsidRPr="00543E6A" w:rsidRDefault="00354593"/>
        </w:tc>
        <w:tc>
          <w:tcPr>
            <w:tcW w:w="454" w:type="dxa"/>
          </w:tcPr>
          <w:p w:rsidR="00354593" w:rsidRPr="00543E6A" w:rsidRDefault="00354593"/>
        </w:tc>
        <w:tc>
          <w:tcPr>
            <w:tcW w:w="4932" w:type="dxa"/>
          </w:tcPr>
          <w:p w:rsidR="00354593" w:rsidRPr="00543E6A" w:rsidRDefault="00354593"/>
        </w:tc>
      </w:tr>
    </w:tbl>
    <w:p w:rsidR="00C5129C" w:rsidRPr="00543E6A" w:rsidRDefault="00C5129C"/>
    <w:sectPr w:rsidR="00C5129C" w:rsidRPr="00543E6A" w:rsidSect="0009123C">
      <w:headerReference w:type="default" r:id="rId7"/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4F" w:rsidRDefault="009A0F4F" w:rsidP="00C5129C">
      <w:pPr>
        <w:spacing w:after="0" w:line="240" w:lineRule="auto"/>
      </w:pPr>
      <w:r>
        <w:separator/>
      </w:r>
    </w:p>
  </w:endnote>
  <w:endnote w:type="continuationSeparator" w:id="0">
    <w:p w:rsidR="009A0F4F" w:rsidRDefault="009A0F4F" w:rsidP="00C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4F" w:rsidRDefault="009A0F4F" w:rsidP="00C5129C">
      <w:pPr>
        <w:spacing w:after="0" w:line="240" w:lineRule="auto"/>
      </w:pPr>
      <w:r>
        <w:separator/>
      </w:r>
    </w:p>
  </w:footnote>
  <w:footnote w:type="continuationSeparator" w:id="0">
    <w:p w:rsidR="009A0F4F" w:rsidRDefault="009A0F4F" w:rsidP="00C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F0" w:rsidRDefault="00C5129C" w:rsidP="0009123C">
    <w:pPr>
      <w:pStyle w:val="En-tte"/>
      <w:jc w:val="center"/>
      <w:rPr>
        <w:b/>
      </w:rPr>
    </w:pPr>
    <w:r w:rsidRPr="00C5129C">
      <w:rPr>
        <w:b/>
      </w:rPr>
      <w:t>AMICALE DES RETRAITÉS BNC INC.</w:t>
    </w:r>
    <w:r w:rsidR="0009123C">
      <w:rPr>
        <w:b/>
      </w:rPr>
      <w:t xml:space="preserve">                </w:t>
    </w:r>
  </w:p>
  <w:p w:rsidR="007F0CF0" w:rsidRDefault="007F0CF0" w:rsidP="0009123C">
    <w:pPr>
      <w:pStyle w:val="En-tte"/>
      <w:jc w:val="center"/>
      <w:rPr>
        <w:b/>
      </w:rPr>
    </w:pPr>
  </w:p>
  <w:p w:rsidR="008F0D76" w:rsidRDefault="008F0D76" w:rsidP="008F0D76">
    <w:pPr>
      <w:pStyle w:val="En-tte"/>
      <w:rPr>
        <w:b/>
      </w:rPr>
    </w:pPr>
    <w:r>
      <w:rPr>
        <w:b/>
      </w:rPr>
      <w:t xml:space="preserve">                                        </w:t>
    </w:r>
  </w:p>
  <w:p w:rsidR="007F0CF0" w:rsidRDefault="008F0D76" w:rsidP="007F0CF0">
    <w:pPr>
      <w:pStyle w:val="En-tte"/>
      <w:rPr>
        <w:b/>
      </w:rPr>
    </w:pPr>
    <w:r>
      <w:rPr>
        <w:b/>
      </w:rPr>
      <w:t xml:space="preserve">             </w:t>
    </w:r>
    <w:r w:rsidR="007F0CF0">
      <w:rPr>
        <w:b/>
      </w:rPr>
      <w:t xml:space="preserve">Grille  no. </w:t>
    </w:r>
    <w:r w:rsidR="00543E6A">
      <w:rPr>
        <w:b/>
      </w:rPr>
      <w:t>10</w:t>
    </w:r>
    <w:r>
      <w:rPr>
        <w:b/>
      </w:rPr>
      <w:t xml:space="preserve">                                                                                                      Auteur : Maurice </w:t>
    </w:r>
    <w:proofErr w:type="spellStart"/>
    <w:r>
      <w:rPr>
        <w:b/>
      </w:rPr>
      <w:t>Bigras</w:t>
    </w:r>
    <w:proofErr w:type="spellEnd"/>
    <w:r>
      <w:rPr>
        <w:b/>
      </w:rPr>
      <w:t xml:space="preserve"> </w:t>
    </w:r>
  </w:p>
  <w:p w:rsidR="007F0CF0" w:rsidRDefault="007F0CF0" w:rsidP="0009123C">
    <w:pPr>
      <w:pStyle w:val="En-tte"/>
      <w:jc w:val="center"/>
      <w:rPr>
        <w:b/>
      </w:rPr>
    </w:pPr>
  </w:p>
  <w:p w:rsidR="007F0CF0" w:rsidRDefault="007F0CF0" w:rsidP="0009123C">
    <w:pPr>
      <w:pStyle w:val="En-tte"/>
      <w:jc w:val="center"/>
      <w:rPr>
        <w:b/>
      </w:rPr>
    </w:pPr>
  </w:p>
  <w:p w:rsidR="00C5129C" w:rsidRPr="00C5129C" w:rsidRDefault="00C5129C" w:rsidP="0009123C">
    <w:pPr>
      <w:pStyle w:val="En-tte"/>
      <w:jc w:val="center"/>
      <w:rPr>
        <w:b/>
      </w:rPr>
    </w:pPr>
    <w:r>
      <w:rPr>
        <w:b/>
      </w:rPr>
      <w:t xml:space="preserve">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129C"/>
    <w:rsid w:val="00061664"/>
    <w:rsid w:val="0009123C"/>
    <w:rsid w:val="000C1D6C"/>
    <w:rsid w:val="000E32F4"/>
    <w:rsid w:val="001548E7"/>
    <w:rsid w:val="00187214"/>
    <w:rsid w:val="001C431B"/>
    <w:rsid w:val="00263305"/>
    <w:rsid w:val="00276720"/>
    <w:rsid w:val="00354593"/>
    <w:rsid w:val="00374116"/>
    <w:rsid w:val="003C163D"/>
    <w:rsid w:val="003F5280"/>
    <w:rsid w:val="00437E50"/>
    <w:rsid w:val="00465728"/>
    <w:rsid w:val="00530E28"/>
    <w:rsid w:val="00543E6A"/>
    <w:rsid w:val="00551798"/>
    <w:rsid w:val="005A59F8"/>
    <w:rsid w:val="00666B74"/>
    <w:rsid w:val="00695B82"/>
    <w:rsid w:val="006B0F6E"/>
    <w:rsid w:val="006D7C3D"/>
    <w:rsid w:val="007125AF"/>
    <w:rsid w:val="007F0CF0"/>
    <w:rsid w:val="008D03CA"/>
    <w:rsid w:val="008F0D76"/>
    <w:rsid w:val="008F187D"/>
    <w:rsid w:val="009150C0"/>
    <w:rsid w:val="0093392C"/>
    <w:rsid w:val="00945F23"/>
    <w:rsid w:val="009A0F4F"/>
    <w:rsid w:val="009E5B88"/>
    <w:rsid w:val="00A3742D"/>
    <w:rsid w:val="00AC2E26"/>
    <w:rsid w:val="00B22ADB"/>
    <w:rsid w:val="00BB77D2"/>
    <w:rsid w:val="00BB7B25"/>
    <w:rsid w:val="00BD3FF6"/>
    <w:rsid w:val="00C5129C"/>
    <w:rsid w:val="00C81E70"/>
    <w:rsid w:val="00C874D7"/>
    <w:rsid w:val="00CA3480"/>
    <w:rsid w:val="00CF3FED"/>
    <w:rsid w:val="00CF7772"/>
    <w:rsid w:val="00D00E20"/>
    <w:rsid w:val="00D21118"/>
    <w:rsid w:val="00D22FA7"/>
    <w:rsid w:val="00D45566"/>
    <w:rsid w:val="00DA03E3"/>
    <w:rsid w:val="00E142B7"/>
    <w:rsid w:val="00E17868"/>
    <w:rsid w:val="00F919E0"/>
    <w:rsid w:val="00F96F7A"/>
    <w:rsid w:val="00FC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29C"/>
  </w:style>
  <w:style w:type="paragraph" w:styleId="Pieddepage">
    <w:name w:val="footer"/>
    <w:basedOn w:val="Normal"/>
    <w:link w:val="Pieddepag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29C"/>
  </w:style>
  <w:style w:type="table" w:styleId="Grilledutableau">
    <w:name w:val="Table Grid"/>
    <w:basedOn w:val="TableauNormal"/>
    <w:uiPriority w:val="59"/>
    <w:rsid w:val="00C5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8BE1-C766-4E81-924F-8AC96343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2020-08-18T19:33:00Z</cp:lastPrinted>
  <dcterms:created xsi:type="dcterms:W3CDTF">2020-08-18T19:34:00Z</dcterms:created>
  <dcterms:modified xsi:type="dcterms:W3CDTF">2020-08-18T19:43:00Z</dcterms:modified>
</cp:coreProperties>
</file>