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A4" w:rsidRDefault="001727A4" w:rsidP="001727A4">
      <w:pPr>
        <w:jc w:val="center"/>
        <w:rPr>
          <w:b/>
          <w:u w:val="single"/>
        </w:rPr>
      </w:pPr>
      <w:r>
        <w:rPr>
          <w:b/>
          <w:u w:val="single"/>
        </w:rPr>
        <w:t>1 octobre</w:t>
      </w:r>
      <w:r w:rsidRPr="007C1478">
        <w:rPr>
          <w:b/>
          <w:u w:val="single"/>
        </w:rPr>
        <w:t xml:space="preserve"> 2020 – Jeux de chiffres</w:t>
      </w:r>
    </w:p>
    <w:p w:rsidR="004F0A17" w:rsidRDefault="004F0A17"/>
    <w:p w:rsidR="001727A4" w:rsidRDefault="001727A4">
      <w:r>
        <w:t>Gratte-ciel</w:t>
      </w:r>
    </w:p>
    <w:p w:rsidR="001727A4" w:rsidRDefault="001727A4">
      <w:r w:rsidRPr="001727A4">
        <w:drawing>
          <wp:inline distT="0" distB="0" distL="0" distR="0">
            <wp:extent cx="2828925" cy="2733675"/>
            <wp:effectExtent l="0" t="0" r="9525" b="952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7A4" w:rsidRDefault="001727A4"/>
    <w:p w:rsidR="001727A4" w:rsidRDefault="001727A4"/>
    <w:p w:rsidR="001727A4" w:rsidRDefault="001727A4">
      <w:bookmarkStart w:id="0" w:name="_GoBack"/>
      <w:r w:rsidRPr="001727A4">
        <w:drawing>
          <wp:inline distT="0" distB="0" distL="0" distR="0">
            <wp:extent cx="2828925" cy="2733675"/>
            <wp:effectExtent l="0" t="0" r="9525" b="952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1727A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7A4"/>
    <w:rsid w:val="001727A4"/>
    <w:rsid w:val="0028499A"/>
    <w:rsid w:val="004F0A17"/>
    <w:rsid w:val="005A3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326FB5-8D30-4C26-9798-B69F02070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27A4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25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1</cp:revision>
  <dcterms:created xsi:type="dcterms:W3CDTF">2020-09-28T19:12:00Z</dcterms:created>
  <dcterms:modified xsi:type="dcterms:W3CDTF">2020-09-28T19:18:00Z</dcterms:modified>
</cp:coreProperties>
</file>